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570" w:rsidRDefault="00925570" w:rsidP="00925570"/>
    <w:p w:rsidR="00925570" w:rsidRDefault="00925570" w:rsidP="00925570">
      <w:r>
        <w:t>Tournament schedule EM</w:t>
      </w:r>
    </w:p>
    <w:p w:rsidR="00925570" w:rsidRPr="000B322C" w:rsidRDefault="00925570" w:rsidP="00925570">
      <w:pPr>
        <w:rPr>
          <w:b/>
        </w:rPr>
      </w:pPr>
      <w:r w:rsidRPr="000B322C">
        <w:rPr>
          <w:b/>
        </w:rPr>
        <w:t>Friday, 4 October 2024</w:t>
      </w:r>
    </w:p>
    <w:p w:rsidR="00925570" w:rsidRDefault="00925570" w:rsidP="00925570">
      <w:r>
        <w:t>- 5 pm 4th Dan exam Kodang Gym, participants from NL</w:t>
      </w:r>
    </w:p>
    <w:p w:rsidR="00925570" w:rsidRDefault="00925570" w:rsidP="00925570">
      <w:r>
        <w:t>Country representatives - if already travelled - are invited as assessors</w:t>
      </w:r>
    </w:p>
    <w:p w:rsidR="00925570" w:rsidRPr="002D7248" w:rsidRDefault="00925570" w:rsidP="00925570">
      <w:pPr>
        <w:spacing w:after="0"/>
        <w:rPr>
          <w:b/>
        </w:rPr>
      </w:pPr>
      <w:r w:rsidRPr="002D7248">
        <w:rPr>
          <w:b/>
        </w:rPr>
        <w:t>Saturday, 5 October 2024</w:t>
      </w:r>
    </w:p>
    <w:p w:rsidR="00925570" w:rsidRDefault="00925570" w:rsidP="00925570">
      <w:pPr>
        <w:spacing w:after="0"/>
      </w:pPr>
      <w:r>
        <w:t xml:space="preserve">- 9.00 a.m. Meeting in the sports hall, where to find what in the hall will be announced on a separate page. </w:t>
      </w:r>
    </w:p>
    <w:p w:rsidR="00925570" w:rsidRDefault="00925570" w:rsidP="00925570">
      <w:pPr>
        <w:spacing w:after="0"/>
      </w:pPr>
      <w:r>
        <w:t>- 9.20 a.m. Lining up of participants by country in the warm-up area, small hall</w:t>
      </w:r>
    </w:p>
    <w:p w:rsidR="00925570" w:rsidRDefault="00925570" w:rsidP="00925570">
      <w:pPr>
        <w:spacing w:after="0"/>
      </w:pPr>
      <w:r>
        <w:t>- 9.30 a.m. March of the participants with musical accompaniment - please bring your country flag for this.</w:t>
      </w:r>
    </w:p>
    <w:p w:rsidR="00925570" w:rsidRDefault="00925570" w:rsidP="00925570">
      <w:pPr>
        <w:spacing w:after="0"/>
      </w:pPr>
      <w:r>
        <w:t>- 9.30 a.m. - 10.00 a.m. Speech by the organisers, organisational information</w:t>
      </w:r>
    </w:p>
    <w:p w:rsidR="00925570" w:rsidRDefault="00925570" w:rsidP="00925570">
      <w:pPr>
        <w:spacing w:after="0"/>
      </w:pPr>
      <w:r>
        <w:t>- 10.05 a.m. Start of the categories with the master categories Hyung and weapons in the centre of the mat</w:t>
      </w:r>
    </w:p>
    <w:p w:rsidR="00925570" w:rsidRDefault="00925570" w:rsidP="00925570">
      <w:pPr>
        <w:spacing w:after="0"/>
      </w:pPr>
      <w:r>
        <w:t>- Then all Dan categories Hyung traditional and weapons approx. 12 categories</w:t>
      </w:r>
    </w:p>
    <w:p w:rsidR="00925570" w:rsidRDefault="00925570" w:rsidP="00925570">
      <w:pPr>
        <w:spacing w:after="0"/>
      </w:pPr>
      <w:r>
        <w:t>- Allocation of the referees to all mat areas Start of the Hyung trad. Categories for children/youth after completion of the Dan categories Duration approx. 2.5 hours</w:t>
      </w:r>
    </w:p>
    <w:p w:rsidR="00925570" w:rsidRDefault="00925570" w:rsidP="00925570">
      <w:pPr>
        <w:spacing w:after="0"/>
      </w:pPr>
      <w:r>
        <w:t xml:space="preserve">- 12.30 break for 45 min. </w:t>
      </w:r>
    </w:p>
    <w:p w:rsidR="00925570" w:rsidRDefault="00925570" w:rsidP="00925570">
      <w:pPr>
        <w:spacing w:after="0"/>
      </w:pPr>
      <w:r>
        <w:t>- 13.30 Hyung traditional and weapons of all Kup classes approx. 33 categories approx. 3.5 hrs.</w:t>
      </w:r>
    </w:p>
    <w:p w:rsidR="00925570" w:rsidRDefault="00925570" w:rsidP="00925570">
      <w:pPr>
        <w:spacing w:after="0"/>
      </w:pPr>
      <w:r>
        <w:t xml:space="preserve">   Grand Champion Categories</w:t>
      </w:r>
    </w:p>
    <w:p w:rsidR="00925570" w:rsidRDefault="00925570" w:rsidP="00925570">
      <w:pPr>
        <w:spacing w:after="0"/>
      </w:pPr>
      <w:r>
        <w:t>- 16.00/16.30 Start of the team form categories</w:t>
      </w:r>
    </w:p>
    <w:p w:rsidR="00925570" w:rsidRDefault="00925570" w:rsidP="00925570">
      <w:pPr>
        <w:spacing w:after="0"/>
      </w:pPr>
      <w:r>
        <w:t>- Approx. 5.00 pm End of the 1st competition day, setting up, farewell, words of thanks</w:t>
      </w:r>
    </w:p>
    <w:p w:rsidR="00925570" w:rsidRDefault="00925570" w:rsidP="00925570">
      <w:pPr>
        <w:spacing w:after="0"/>
      </w:pPr>
      <w:r>
        <w:t>- 19.00 hrs Meeting for dinner at the Mercure Hotel ‘Restaurant Felsengarten’ - pre-registration required by 26.09.24</w:t>
      </w:r>
    </w:p>
    <w:p w:rsidR="00925570" w:rsidRDefault="00925570" w:rsidP="00925570">
      <w:pPr>
        <w:spacing w:after="0"/>
      </w:pPr>
      <w:r>
        <w:t>- End of the day with a beer at the hotel bar</w:t>
      </w:r>
    </w:p>
    <w:p w:rsidR="00925570" w:rsidRDefault="00925570" w:rsidP="00925570">
      <w:pPr>
        <w:spacing w:after="0"/>
      </w:pPr>
    </w:p>
    <w:p w:rsidR="00925570" w:rsidRPr="002D7248" w:rsidRDefault="00925570" w:rsidP="00925570">
      <w:pPr>
        <w:spacing w:after="0"/>
        <w:rPr>
          <w:b/>
        </w:rPr>
      </w:pPr>
      <w:r w:rsidRPr="002D7248">
        <w:rPr>
          <w:b/>
        </w:rPr>
        <w:t>Sunday, 6 October 2024</w:t>
      </w:r>
    </w:p>
    <w:p w:rsidR="00925570" w:rsidRDefault="00925570" w:rsidP="00925570">
      <w:pPr>
        <w:spacing w:after="0"/>
      </w:pPr>
      <w:r>
        <w:t>- 9.00 a.m. Meeting in the sports hall</w:t>
      </w:r>
    </w:p>
    <w:p w:rsidR="00925570" w:rsidRDefault="00925570" w:rsidP="00925570">
      <w:pPr>
        <w:spacing w:after="0"/>
      </w:pPr>
      <w:r>
        <w:t>- 9.20 a.m. Lining up of participants by country as on the previous day</w:t>
      </w:r>
    </w:p>
    <w:p w:rsidR="00925570" w:rsidRDefault="00925570" w:rsidP="00925570">
      <w:pPr>
        <w:spacing w:after="0"/>
      </w:pPr>
      <w:r>
        <w:t>- 9.30 a.m. Participants march in with musical accompaniment - country flag!</w:t>
      </w:r>
    </w:p>
    <w:p w:rsidR="00925570" w:rsidRDefault="00925570" w:rsidP="00925570">
      <w:pPr>
        <w:spacing w:after="0"/>
      </w:pPr>
      <w:r>
        <w:t>- 9.30 a.m. - 10.00 a.m. Short speech, announcement of the competition rules, organisational announcements</w:t>
      </w:r>
    </w:p>
    <w:p w:rsidR="00925570" w:rsidRDefault="00925570" w:rsidP="00925570">
      <w:pPr>
        <w:spacing w:after="0"/>
      </w:pPr>
      <w:r>
        <w:t>- 10.10 a.m. Start of the categories with the master category in the centre of the mat</w:t>
      </w:r>
    </w:p>
    <w:p w:rsidR="00925570" w:rsidRDefault="00925570" w:rsidP="00925570">
      <w:pPr>
        <w:spacing w:after="0"/>
      </w:pPr>
      <w:r>
        <w:t>- Allocation of the referees to the competition areas</w:t>
      </w:r>
    </w:p>
    <w:p w:rsidR="00925570" w:rsidRDefault="00925570" w:rsidP="00925570">
      <w:pPr>
        <w:spacing w:after="0"/>
      </w:pPr>
      <w:r>
        <w:t>- 10.30 a.m. Start of the sparring competitions 6 DAN groups on 3 mat areas?</w:t>
      </w:r>
    </w:p>
    <w:p w:rsidR="00925570" w:rsidRDefault="00925570" w:rsidP="00925570">
      <w:pPr>
        <w:spacing w:after="0"/>
      </w:pPr>
      <w:r>
        <w:t>- Approx. 12.00 p.m. Possible honours, awarding of belt grades</w:t>
      </w:r>
    </w:p>
    <w:p w:rsidR="00925570" w:rsidRDefault="00925570" w:rsidP="00925570">
      <w:pPr>
        <w:spacing w:after="0"/>
      </w:pPr>
      <w:r>
        <w:t>- Break until 13.00 hrs</w:t>
      </w:r>
    </w:p>
    <w:p w:rsidR="00925570" w:rsidRDefault="00925570" w:rsidP="00925570">
      <w:pPr>
        <w:spacing w:after="0"/>
      </w:pPr>
      <w:r>
        <w:t>- 13.00 hrs Start of the sparring competitions of the cup classes approx. 16 categories</w:t>
      </w:r>
    </w:p>
    <w:p w:rsidR="00925570" w:rsidRDefault="00925570" w:rsidP="00925570">
      <w:pPr>
        <w:spacing w:after="0"/>
      </w:pPr>
      <w:r>
        <w:t xml:space="preserve">                                                                                                                     on 6 mat areas</w:t>
      </w:r>
    </w:p>
    <w:p w:rsidR="00925570" w:rsidRDefault="00925570" w:rsidP="00925570">
      <w:pPr>
        <w:spacing w:after="0"/>
      </w:pPr>
      <w:r w:rsidRPr="000B322C">
        <w:t>- Approx. 15.00/15.30 hrs Start of the Grand Champion categories and team sparring competitions on the centre of the mat on 2 mat areas / centre of the mat</w:t>
      </w:r>
    </w:p>
    <w:p w:rsidR="00925570" w:rsidRDefault="00925570" w:rsidP="00925570">
      <w:pPr>
        <w:spacing w:after="0"/>
      </w:pPr>
      <w:r>
        <w:t>- Approx. 16.30 hrs End of the event, line-up, farewell and words of thanks</w:t>
      </w:r>
    </w:p>
    <w:p w:rsidR="00925570" w:rsidRDefault="00925570" w:rsidP="00925570">
      <w:pPr>
        <w:spacing w:after="0"/>
      </w:pPr>
    </w:p>
    <w:p w:rsidR="00925570" w:rsidRPr="002D7248" w:rsidRDefault="00925570" w:rsidP="00925570">
      <w:pPr>
        <w:spacing w:after="0"/>
        <w:rPr>
          <w:b/>
        </w:rPr>
      </w:pPr>
      <w:r w:rsidRPr="002D7248">
        <w:rPr>
          <w:b/>
        </w:rPr>
        <w:t>Category divisions</w:t>
      </w:r>
    </w:p>
    <w:p w:rsidR="00925570" w:rsidRDefault="00925570" w:rsidP="00925570">
      <w:pPr>
        <w:spacing w:after="0"/>
      </w:pPr>
      <w:r>
        <w:t>The division into different categories has been partly mixed in order to create a fair co-operation in terms of size and age. For example, some Kup classes may have been merged.</w:t>
      </w:r>
    </w:p>
    <w:p w:rsidR="00925570" w:rsidRDefault="00925570" w:rsidP="00925570">
      <w:pPr>
        <w:spacing w:after="0"/>
      </w:pPr>
      <w:r>
        <w:t>We have set up a senior category for participants over the age of 45 in the Kup category and in the DAN group.</w:t>
      </w:r>
    </w:p>
    <w:p w:rsidR="00925570" w:rsidRDefault="00925570" w:rsidP="00925570">
      <w:pPr>
        <w:spacing w:after="0"/>
      </w:pPr>
      <w:r>
        <w:t>Not so many medals have been received for the individual weapon forms of the master group, so these will be combined into one category as an open weapon form.</w:t>
      </w:r>
    </w:p>
    <w:p w:rsidR="00925570" w:rsidRDefault="00925570" w:rsidP="00925570">
      <w:pPr>
        <w:spacing w:after="0"/>
      </w:pPr>
      <w:r>
        <w:lastRenderedPageBreak/>
        <w:t>For the first competition day (Saturday) we will offer about 45 categories for the forms competitions.</w:t>
      </w:r>
    </w:p>
    <w:p w:rsidR="00925570" w:rsidRDefault="00925570" w:rsidP="00925570">
      <w:pPr>
        <w:spacing w:after="0"/>
      </w:pPr>
      <w:r>
        <w:t>On the second competition day (Sunday) there will be approx. 25 sparring categories.</w:t>
      </w:r>
    </w:p>
    <w:p w:rsidR="00925570" w:rsidRDefault="00925570" w:rsidP="00925570"/>
    <w:p w:rsidR="00925570" w:rsidRDefault="00925570" w:rsidP="00925570"/>
    <w:p w:rsidR="000B3DA1" w:rsidRDefault="000B3DA1">
      <w:bookmarkStart w:id="0" w:name="_GoBack"/>
      <w:bookmarkEnd w:id="0"/>
    </w:p>
    <w:sectPr w:rsidR="000B3DA1" w:rsidSect="00DC3344">
      <w:pgSz w:w="11906" w:h="16838"/>
      <w:pgMar w:top="737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70"/>
    <w:rsid w:val="000B3DA1"/>
    <w:rsid w:val="0092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2F6F2-88FA-44A3-A4B6-5299F2A4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255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1</cp:revision>
  <dcterms:created xsi:type="dcterms:W3CDTF">2024-10-02T22:41:00Z</dcterms:created>
  <dcterms:modified xsi:type="dcterms:W3CDTF">2024-10-02T22:41:00Z</dcterms:modified>
</cp:coreProperties>
</file>